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97" w:rsidRDefault="00874197" w:rsidP="00874197">
      <w:pPr>
        <w:jc w:val="center"/>
        <w:rPr>
          <w:b/>
          <w:sz w:val="36"/>
          <w:szCs w:val="36"/>
        </w:rPr>
      </w:pPr>
      <w:r>
        <w:rPr>
          <w:rFonts w:ascii="Arial" w:hAnsi="Arial" w:cs="Arial"/>
          <w:noProof/>
          <w:sz w:val="20"/>
          <w:szCs w:val="20"/>
        </w:rPr>
        <w:drawing>
          <wp:inline distT="0" distB="0" distL="0" distR="0">
            <wp:extent cx="1314450" cy="1274005"/>
            <wp:effectExtent l="19050" t="0" r="0" b="0"/>
            <wp:docPr id="2" name="il_fi" descr="http://2.bp.blogspot.com/-PN5h9lIfQXA/TfrcoN1Nm4I/AAAAAAAAAEw/mW2ctSOJlS8/s1600/129410_28May10_Craft_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PN5h9lIfQXA/TfrcoN1Nm4I/AAAAAAAAAEw/mW2ctSOJlS8/s1600/129410_28May10_Craft_Supplies.jpg"/>
                    <pic:cNvPicPr>
                      <a:picLocks noChangeAspect="1" noChangeArrowheads="1"/>
                    </pic:cNvPicPr>
                  </pic:nvPicPr>
                  <pic:blipFill>
                    <a:blip r:embed="rId4"/>
                    <a:srcRect/>
                    <a:stretch>
                      <a:fillRect/>
                    </a:stretch>
                  </pic:blipFill>
                  <pic:spPr bwMode="auto">
                    <a:xfrm>
                      <a:off x="0" y="0"/>
                      <a:ext cx="1318737" cy="1278160"/>
                    </a:xfrm>
                    <a:prstGeom prst="rect">
                      <a:avLst/>
                    </a:prstGeom>
                    <a:noFill/>
                    <a:ln w="9525">
                      <a:noFill/>
                      <a:miter lim="800000"/>
                      <a:headEnd/>
                      <a:tailEnd/>
                    </a:ln>
                  </pic:spPr>
                </pic:pic>
              </a:graphicData>
            </a:graphic>
          </wp:inline>
        </w:drawing>
      </w:r>
    </w:p>
    <w:p w:rsidR="00E37F08" w:rsidRDefault="00FF45E3" w:rsidP="00874197">
      <w:pPr>
        <w:jc w:val="center"/>
      </w:pPr>
      <w:r w:rsidRPr="00571967">
        <w:rPr>
          <w:b/>
          <w:sz w:val="36"/>
          <w:szCs w:val="36"/>
        </w:rPr>
        <w:t>Possibilities Closet</w:t>
      </w:r>
    </w:p>
    <w:p w:rsidR="00FF45E3" w:rsidRDefault="00FF45E3"/>
    <w:p w:rsidR="00FF45E3" w:rsidRPr="00874197" w:rsidRDefault="00FF45E3">
      <w:pPr>
        <w:rPr>
          <w:sz w:val="20"/>
          <w:szCs w:val="20"/>
        </w:rPr>
      </w:pPr>
      <w:r w:rsidRPr="00874197">
        <w:rPr>
          <w:sz w:val="20"/>
          <w:szCs w:val="20"/>
        </w:rPr>
        <w:t>Below is a list of items we could use in th</w:t>
      </w:r>
      <w:r w:rsidR="0087086D" w:rsidRPr="00874197">
        <w:rPr>
          <w:sz w:val="20"/>
          <w:szCs w:val="20"/>
        </w:rPr>
        <w:t>e art departments at MHS</w:t>
      </w:r>
      <w:r w:rsidRPr="00874197">
        <w:rPr>
          <w:sz w:val="20"/>
          <w:szCs w:val="20"/>
        </w:rPr>
        <w:t>.  If you have any of these items at home and would like to donate for use by students, your support would be greatly appreciated.</w:t>
      </w:r>
    </w:p>
    <w:p w:rsidR="00666115" w:rsidRDefault="00FF45E3">
      <w:r w:rsidRPr="00874197">
        <w:rPr>
          <w:sz w:val="20"/>
          <w:szCs w:val="20"/>
        </w:rPr>
        <w:t>If there is a remote possibility we can do something with it, then send it…. We are VERY creative.  If we can’t use it, we’ll either find someone who can or we will toss it lovingly</w:t>
      </w:r>
      <w:r>
        <w:t>.</w:t>
      </w:r>
      <w:r w:rsidR="00666115">
        <w:t xml:space="preserve"> </w:t>
      </w:r>
    </w:p>
    <w:p w:rsidR="00FF45E3" w:rsidRDefault="00FF45E3" w:rsidP="00A55969">
      <w:pPr>
        <w:jc w:val="center"/>
      </w:pPr>
    </w:p>
    <w:p w:rsidR="00FF45E3" w:rsidRPr="000C2ED9" w:rsidRDefault="00FF45E3" w:rsidP="00A55969">
      <w:pPr>
        <w:jc w:val="center"/>
        <w:rPr>
          <w:i/>
          <w:u w:val="single"/>
        </w:rPr>
      </w:pPr>
      <w:r w:rsidRPr="000C2ED9">
        <w:rPr>
          <w:i/>
          <w:u w:val="single"/>
        </w:rPr>
        <w:t>Special items:</w:t>
      </w:r>
    </w:p>
    <w:p w:rsidR="00FF45E3" w:rsidRPr="0087086D" w:rsidRDefault="0087086D" w:rsidP="00A55969">
      <w:pPr>
        <w:jc w:val="center"/>
        <w:rPr>
          <w:sz w:val="20"/>
          <w:szCs w:val="20"/>
        </w:rPr>
      </w:pPr>
      <w:r w:rsidRPr="0087086D">
        <w:rPr>
          <w:sz w:val="20"/>
          <w:szCs w:val="20"/>
        </w:rPr>
        <w:t>Small (</w:t>
      </w:r>
      <w:r w:rsidR="009B5D96" w:rsidRPr="0087086D">
        <w:rPr>
          <w:sz w:val="20"/>
          <w:szCs w:val="20"/>
        </w:rPr>
        <w:t>2 ft</w:t>
      </w:r>
      <w:r w:rsidRPr="0087086D">
        <w:rPr>
          <w:sz w:val="20"/>
          <w:szCs w:val="20"/>
        </w:rPr>
        <w:t>?)</w:t>
      </w:r>
      <w:r w:rsidR="009B5D96" w:rsidRPr="0087086D">
        <w:rPr>
          <w:sz w:val="20"/>
          <w:szCs w:val="20"/>
        </w:rPr>
        <w:t xml:space="preserve"> </w:t>
      </w:r>
      <w:r w:rsidR="00FF45E3" w:rsidRPr="0087086D">
        <w:rPr>
          <w:sz w:val="20"/>
          <w:szCs w:val="20"/>
        </w:rPr>
        <w:t>aluminum ladder</w:t>
      </w:r>
    </w:p>
    <w:p w:rsidR="00FF45E3" w:rsidRPr="0087086D" w:rsidRDefault="00FF45E3" w:rsidP="00A55969">
      <w:pPr>
        <w:jc w:val="center"/>
        <w:rPr>
          <w:sz w:val="20"/>
          <w:szCs w:val="20"/>
        </w:rPr>
      </w:pPr>
      <w:r w:rsidRPr="0087086D">
        <w:rPr>
          <w:sz w:val="20"/>
          <w:szCs w:val="20"/>
        </w:rPr>
        <w:t>Masterpiece Game – complete</w:t>
      </w:r>
      <w:r w:rsidR="00877160" w:rsidRPr="0087086D">
        <w:rPr>
          <w:sz w:val="20"/>
          <w:szCs w:val="20"/>
        </w:rPr>
        <w:t xml:space="preserve"> (Only need 1 more copy)</w:t>
      </w:r>
    </w:p>
    <w:p w:rsidR="003A57CB" w:rsidRPr="0087086D" w:rsidRDefault="003A57CB" w:rsidP="00A55969">
      <w:pPr>
        <w:jc w:val="center"/>
        <w:rPr>
          <w:sz w:val="20"/>
          <w:szCs w:val="20"/>
        </w:rPr>
      </w:pPr>
      <w:proofErr w:type="spellStart"/>
      <w:r w:rsidRPr="0087086D">
        <w:rPr>
          <w:sz w:val="20"/>
          <w:szCs w:val="20"/>
        </w:rPr>
        <w:t>Lg</w:t>
      </w:r>
      <w:proofErr w:type="spellEnd"/>
      <w:r w:rsidRPr="0087086D">
        <w:rPr>
          <w:sz w:val="20"/>
          <w:szCs w:val="20"/>
        </w:rPr>
        <w:t xml:space="preserve"> oatmeal or similar containers</w:t>
      </w:r>
      <w:r w:rsidR="00877160" w:rsidRPr="0087086D">
        <w:rPr>
          <w:sz w:val="20"/>
          <w:szCs w:val="20"/>
        </w:rPr>
        <w:t xml:space="preserve"> (we have </w:t>
      </w:r>
      <w:r w:rsidR="0087086D" w:rsidRPr="0087086D">
        <w:rPr>
          <w:sz w:val="20"/>
          <w:szCs w:val="20"/>
        </w:rPr>
        <w:t>20</w:t>
      </w:r>
      <w:r w:rsidR="00877160" w:rsidRPr="0087086D">
        <w:rPr>
          <w:sz w:val="20"/>
          <w:szCs w:val="20"/>
        </w:rPr>
        <w:t xml:space="preserve"> and need at least 60)</w:t>
      </w:r>
    </w:p>
    <w:p w:rsidR="00877160" w:rsidRPr="0087086D" w:rsidRDefault="00877160" w:rsidP="00A55969">
      <w:pPr>
        <w:jc w:val="center"/>
        <w:rPr>
          <w:sz w:val="20"/>
          <w:szCs w:val="20"/>
        </w:rPr>
      </w:pPr>
      <w:r w:rsidRPr="0087086D">
        <w:rPr>
          <w:sz w:val="20"/>
          <w:szCs w:val="20"/>
        </w:rPr>
        <w:t>Asst Balls</w:t>
      </w:r>
    </w:p>
    <w:p w:rsidR="00877160" w:rsidRPr="0087086D" w:rsidRDefault="00877160" w:rsidP="00A55969">
      <w:pPr>
        <w:jc w:val="center"/>
        <w:rPr>
          <w:sz w:val="20"/>
          <w:szCs w:val="20"/>
        </w:rPr>
      </w:pPr>
      <w:r w:rsidRPr="0087086D">
        <w:rPr>
          <w:sz w:val="20"/>
          <w:szCs w:val="20"/>
        </w:rPr>
        <w:t>Happy Meal Toys</w:t>
      </w:r>
    </w:p>
    <w:p w:rsidR="000B01D7" w:rsidRPr="0087086D" w:rsidRDefault="000B01D7" w:rsidP="00A55969">
      <w:pPr>
        <w:jc w:val="center"/>
        <w:rPr>
          <w:sz w:val="20"/>
          <w:szCs w:val="20"/>
        </w:rPr>
      </w:pPr>
      <w:r w:rsidRPr="0087086D">
        <w:rPr>
          <w:sz w:val="20"/>
          <w:szCs w:val="20"/>
        </w:rPr>
        <w:t>Glow in the dark items.</w:t>
      </w:r>
    </w:p>
    <w:p w:rsidR="00E902A3" w:rsidRPr="0087086D" w:rsidRDefault="00E902A3" w:rsidP="00A55969">
      <w:pPr>
        <w:jc w:val="center"/>
        <w:rPr>
          <w:sz w:val="20"/>
          <w:szCs w:val="20"/>
        </w:rPr>
      </w:pPr>
      <w:r w:rsidRPr="0087086D">
        <w:rPr>
          <w:sz w:val="20"/>
          <w:szCs w:val="20"/>
        </w:rPr>
        <w:t>National Geographic magazines</w:t>
      </w:r>
    </w:p>
    <w:p w:rsidR="0087086D" w:rsidRPr="0087086D" w:rsidRDefault="0087086D" w:rsidP="00A55969">
      <w:pPr>
        <w:jc w:val="center"/>
        <w:rPr>
          <w:sz w:val="20"/>
          <w:szCs w:val="20"/>
        </w:rPr>
      </w:pPr>
      <w:r w:rsidRPr="0087086D">
        <w:rPr>
          <w:sz w:val="20"/>
          <w:szCs w:val="20"/>
        </w:rPr>
        <w:t>Sandstone or other soft stone</w:t>
      </w:r>
    </w:p>
    <w:p w:rsidR="00173A01" w:rsidRDefault="00173A01" w:rsidP="00FF45E3"/>
    <w:p w:rsidR="000B01D7" w:rsidRDefault="000B01D7" w:rsidP="00FF45E3">
      <w:pPr>
        <w:rPr>
          <w:i/>
        </w:rPr>
        <w:sectPr w:rsidR="000B01D7" w:rsidSect="000C2ED9">
          <w:pgSz w:w="12240" w:h="15840"/>
          <w:pgMar w:top="1440" w:right="1440" w:bottom="1440" w:left="1440" w:header="720" w:footer="720" w:gutter="0"/>
          <w:pgBorders w:offsetFrom="page">
            <w:top w:val="dashSmallGap" w:sz="8" w:space="24" w:color="auto"/>
            <w:left w:val="dashSmallGap" w:sz="8" w:space="24" w:color="auto"/>
            <w:bottom w:val="dashSmallGap" w:sz="8" w:space="24" w:color="auto"/>
            <w:right w:val="dashSmallGap" w:sz="8" w:space="24" w:color="auto"/>
          </w:pgBorders>
          <w:cols w:space="720"/>
          <w:docGrid w:linePitch="360"/>
        </w:sectPr>
      </w:pPr>
    </w:p>
    <w:p w:rsidR="00FF45E3" w:rsidRPr="00A55969" w:rsidRDefault="00FF45E3" w:rsidP="00FF45E3">
      <w:pPr>
        <w:rPr>
          <w:i/>
          <w:u w:val="single"/>
        </w:rPr>
      </w:pPr>
      <w:r w:rsidRPr="00A55969">
        <w:rPr>
          <w:i/>
          <w:u w:val="single"/>
        </w:rPr>
        <w:lastRenderedPageBreak/>
        <w:t>General items:</w:t>
      </w:r>
    </w:p>
    <w:p w:rsidR="00FF45E3" w:rsidRPr="000B01D7" w:rsidRDefault="00FF45E3" w:rsidP="00FF45E3">
      <w:pPr>
        <w:rPr>
          <w:sz w:val="20"/>
          <w:szCs w:val="20"/>
        </w:rPr>
      </w:pPr>
      <w:r w:rsidRPr="000B01D7">
        <w:rPr>
          <w:sz w:val="20"/>
          <w:szCs w:val="20"/>
        </w:rPr>
        <w:t>Beads</w:t>
      </w:r>
    </w:p>
    <w:p w:rsidR="00FF45E3" w:rsidRPr="000B01D7" w:rsidRDefault="00FF45E3" w:rsidP="00FF45E3">
      <w:pPr>
        <w:rPr>
          <w:sz w:val="20"/>
          <w:szCs w:val="20"/>
        </w:rPr>
      </w:pPr>
      <w:r w:rsidRPr="000B01D7">
        <w:rPr>
          <w:sz w:val="20"/>
          <w:szCs w:val="20"/>
        </w:rPr>
        <w:t>Old jewelry</w:t>
      </w:r>
    </w:p>
    <w:p w:rsidR="00FF45E3" w:rsidRPr="000B01D7" w:rsidRDefault="00FF45E3" w:rsidP="00FF45E3">
      <w:pPr>
        <w:rPr>
          <w:sz w:val="20"/>
          <w:szCs w:val="20"/>
        </w:rPr>
      </w:pPr>
      <w:r w:rsidRPr="000B01D7">
        <w:rPr>
          <w:sz w:val="20"/>
          <w:szCs w:val="20"/>
        </w:rPr>
        <w:t>Buttons</w:t>
      </w:r>
    </w:p>
    <w:p w:rsidR="00FF45E3" w:rsidRPr="000B01D7" w:rsidRDefault="00FF45E3" w:rsidP="00FF45E3">
      <w:pPr>
        <w:rPr>
          <w:sz w:val="20"/>
          <w:szCs w:val="20"/>
        </w:rPr>
      </w:pPr>
      <w:r w:rsidRPr="000B01D7">
        <w:rPr>
          <w:sz w:val="20"/>
          <w:szCs w:val="20"/>
        </w:rPr>
        <w:t>Yarn</w:t>
      </w:r>
    </w:p>
    <w:p w:rsidR="00FF45E3" w:rsidRPr="000B01D7" w:rsidRDefault="00FF45E3" w:rsidP="00FF45E3">
      <w:pPr>
        <w:rPr>
          <w:sz w:val="20"/>
          <w:szCs w:val="20"/>
        </w:rPr>
      </w:pPr>
      <w:r w:rsidRPr="000B01D7">
        <w:rPr>
          <w:sz w:val="20"/>
          <w:szCs w:val="20"/>
        </w:rPr>
        <w:t>Nylons</w:t>
      </w:r>
    </w:p>
    <w:p w:rsidR="00FF45E3" w:rsidRPr="000B01D7" w:rsidRDefault="0066253D" w:rsidP="00FF45E3">
      <w:pPr>
        <w:rPr>
          <w:sz w:val="20"/>
          <w:szCs w:val="20"/>
        </w:rPr>
      </w:pPr>
      <w:r w:rsidRPr="000B01D7">
        <w:rPr>
          <w:sz w:val="20"/>
          <w:szCs w:val="20"/>
        </w:rPr>
        <w:t>Crochet thread</w:t>
      </w:r>
    </w:p>
    <w:p w:rsidR="000B01D7" w:rsidRDefault="000B01D7" w:rsidP="00FF45E3">
      <w:pPr>
        <w:rPr>
          <w:sz w:val="20"/>
          <w:szCs w:val="20"/>
        </w:rPr>
      </w:pPr>
      <w:r w:rsidRPr="000B01D7">
        <w:rPr>
          <w:sz w:val="20"/>
          <w:szCs w:val="20"/>
        </w:rPr>
        <w:t>Embroidery thread</w:t>
      </w:r>
    </w:p>
    <w:p w:rsidR="0087086D" w:rsidRPr="000B01D7" w:rsidRDefault="0087086D" w:rsidP="00FF45E3">
      <w:pPr>
        <w:rPr>
          <w:sz w:val="20"/>
          <w:szCs w:val="20"/>
        </w:rPr>
      </w:pPr>
      <w:r>
        <w:rPr>
          <w:sz w:val="20"/>
          <w:szCs w:val="20"/>
        </w:rPr>
        <w:t>Plain wire need to be able to bend</w:t>
      </w:r>
    </w:p>
    <w:p w:rsidR="0066253D" w:rsidRPr="000B01D7" w:rsidRDefault="0066253D" w:rsidP="00FF45E3">
      <w:pPr>
        <w:rPr>
          <w:sz w:val="20"/>
          <w:szCs w:val="20"/>
        </w:rPr>
      </w:pPr>
      <w:r w:rsidRPr="000B01D7">
        <w:rPr>
          <w:sz w:val="20"/>
          <w:szCs w:val="20"/>
        </w:rPr>
        <w:t>Colored wire – electrical scraps work</w:t>
      </w:r>
    </w:p>
    <w:p w:rsidR="000B01D7" w:rsidRPr="000B01D7" w:rsidRDefault="000B01D7" w:rsidP="00FF45E3">
      <w:pPr>
        <w:rPr>
          <w:sz w:val="20"/>
          <w:szCs w:val="20"/>
        </w:rPr>
      </w:pPr>
      <w:r w:rsidRPr="000B01D7">
        <w:rPr>
          <w:sz w:val="20"/>
          <w:szCs w:val="20"/>
        </w:rPr>
        <w:t>Jewelry wire</w:t>
      </w:r>
    </w:p>
    <w:p w:rsidR="0066253D" w:rsidRPr="000B01D7" w:rsidRDefault="0066253D" w:rsidP="00FF45E3">
      <w:pPr>
        <w:rPr>
          <w:sz w:val="20"/>
          <w:szCs w:val="20"/>
        </w:rPr>
      </w:pPr>
      <w:r w:rsidRPr="000B01D7">
        <w:rPr>
          <w:sz w:val="20"/>
          <w:szCs w:val="20"/>
        </w:rPr>
        <w:t>Paper grocery sacks</w:t>
      </w:r>
    </w:p>
    <w:p w:rsidR="0066253D" w:rsidRPr="000B01D7" w:rsidRDefault="0066253D" w:rsidP="00FF45E3">
      <w:pPr>
        <w:rPr>
          <w:sz w:val="20"/>
          <w:szCs w:val="20"/>
        </w:rPr>
      </w:pPr>
      <w:r w:rsidRPr="000B01D7">
        <w:rPr>
          <w:sz w:val="20"/>
          <w:szCs w:val="20"/>
        </w:rPr>
        <w:t>Stencils</w:t>
      </w:r>
    </w:p>
    <w:p w:rsidR="0066253D" w:rsidRPr="000B01D7" w:rsidRDefault="0066253D" w:rsidP="00FF45E3">
      <w:pPr>
        <w:rPr>
          <w:sz w:val="20"/>
          <w:szCs w:val="20"/>
        </w:rPr>
      </w:pPr>
      <w:r w:rsidRPr="000B01D7">
        <w:rPr>
          <w:sz w:val="20"/>
          <w:szCs w:val="20"/>
        </w:rPr>
        <w:t>Craft gems</w:t>
      </w:r>
    </w:p>
    <w:p w:rsidR="0066253D" w:rsidRPr="000B01D7" w:rsidRDefault="0066253D" w:rsidP="00FF45E3">
      <w:pPr>
        <w:rPr>
          <w:sz w:val="20"/>
          <w:szCs w:val="20"/>
        </w:rPr>
      </w:pPr>
      <w:r w:rsidRPr="000B01D7">
        <w:rPr>
          <w:sz w:val="20"/>
          <w:szCs w:val="20"/>
        </w:rPr>
        <w:t>Scrapbooking odds &amp; ends</w:t>
      </w:r>
    </w:p>
    <w:p w:rsidR="0066253D" w:rsidRPr="000B01D7" w:rsidRDefault="0066253D" w:rsidP="00FF45E3">
      <w:pPr>
        <w:rPr>
          <w:sz w:val="20"/>
          <w:szCs w:val="20"/>
        </w:rPr>
      </w:pPr>
      <w:r w:rsidRPr="000B01D7">
        <w:rPr>
          <w:sz w:val="20"/>
          <w:szCs w:val="20"/>
        </w:rPr>
        <w:t>Small scrap wood pieces and shapes</w:t>
      </w:r>
      <w:r w:rsidR="000B01D7" w:rsidRPr="000B01D7">
        <w:rPr>
          <w:sz w:val="20"/>
          <w:szCs w:val="20"/>
        </w:rPr>
        <w:t xml:space="preserve"> </w:t>
      </w:r>
    </w:p>
    <w:p w:rsidR="0066253D" w:rsidRPr="000B01D7" w:rsidRDefault="0066253D" w:rsidP="00FF45E3">
      <w:pPr>
        <w:rPr>
          <w:sz w:val="20"/>
          <w:szCs w:val="20"/>
        </w:rPr>
      </w:pPr>
      <w:r w:rsidRPr="000B01D7">
        <w:rPr>
          <w:sz w:val="20"/>
          <w:szCs w:val="20"/>
        </w:rPr>
        <w:t>Small containers with lids if possible</w:t>
      </w:r>
    </w:p>
    <w:p w:rsidR="0066253D" w:rsidRPr="000B01D7" w:rsidRDefault="0066253D" w:rsidP="00FF45E3">
      <w:pPr>
        <w:rPr>
          <w:sz w:val="20"/>
          <w:szCs w:val="20"/>
        </w:rPr>
      </w:pPr>
      <w:r w:rsidRPr="000B01D7">
        <w:rPr>
          <w:sz w:val="20"/>
          <w:szCs w:val="20"/>
        </w:rPr>
        <w:t>Envelopes</w:t>
      </w:r>
    </w:p>
    <w:p w:rsidR="000B01D7" w:rsidRPr="000B01D7" w:rsidRDefault="0066253D" w:rsidP="00173A01">
      <w:pPr>
        <w:rPr>
          <w:sz w:val="20"/>
          <w:szCs w:val="20"/>
        </w:rPr>
      </w:pPr>
      <w:r w:rsidRPr="000B01D7">
        <w:rPr>
          <w:sz w:val="20"/>
          <w:szCs w:val="20"/>
        </w:rPr>
        <w:t>Paper plate</w:t>
      </w:r>
      <w:r w:rsidR="000B01D7" w:rsidRPr="000B01D7">
        <w:rPr>
          <w:sz w:val="20"/>
          <w:szCs w:val="20"/>
        </w:rPr>
        <w:t>s</w:t>
      </w:r>
    </w:p>
    <w:p w:rsidR="0087086D" w:rsidRDefault="00747BBD" w:rsidP="00173A01">
      <w:pPr>
        <w:rPr>
          <w:sz w:val="20"/>
          <w:szCs w:val="20"/>
        </w:rPr>
      </w:pPr>
      <w:r w:rsidRPr="000B01D7">
        <w:rPr>
          <w:sz w:val="20"/>
          <w:szCs w:val="20"/>
        </w:rPr>
        <w:t>aluminum</w:t>
      </w:r>
      <w:r w:rsidR="00173A01" w:rsidRPr="000B01D7">
        <w:rPr>
          <w:sz w:val="20"/>
          <w:szCs w:val="20"/>
        </w:rPr>
        <w:t xml:space="preserve"> foil</w:t>
      </w:r>
      <w:r w:rsidR="00173A01" w:rsidRPr="000B01D7">
        <w:rPr>
          <w:sz w:val="20"/>
          <w:szCs w:val="20"/>
        </w:rPr>
        <w:br/>
        <w:t>toothpicks</w:t>
      </w:r>
      <w:r w:rsidRPr="000B01D7">
        <w:rPr>
          <w:sz w:val="20"/>
          <w:szCs w:val="20"/>
        </w:rPr>
        <w:br/>
        <w:t>craft/popsicle sticks</w:t>
      </w:r>
      <w:r w:rsidRPr="000B01D7">
        <w:rPr>
          <w:sz w:val="20"/>
          <w:szCs w:val="20"/>
        </w:rPr>
        <w:br/>
        <w:t>wood shapes</w:t>
      </w:r>
      <w:r w:rsidR="00173A01" w:rsidRPr="000B01D7">
        <w:rPr>
          <w:sz w:val="20"/>
          <w:szCs w:val="20"/>
        </w:rPr>
        <w:br/>
        <w:t>ink pad</w:t>
      </w:r>
    </w:p>
    <w:p w:rsidR="00747BBD" w:rsidRPr="000B01D7" w:rsidRDefault="0087086D" w:rsidP="00173A01">
      <w:pPr>
        <w:rPr>
          <w:sz w:val="20"/>
          <w:szCs w:val="20"/>
        </w:rPr>
      </w:pPr>
      <w:r>
        <w:rPr>
          <w:sz w:val="20"/>
          <w:szCs w:val="20"/>
        </w:rPr>
        <w:lastRenderedPageBreak/>
        <w:t xml:space="preserve">SD Cards – </w:t>
      </w:r>
      <w:proofErr w:type="spellStart"/>
      <w:r>
        <w:rPr>
          <w:sz w:val="20"/>
          <w:szCs w:val="20"/>
        </w:rPr>
        <w:t>sm</w:t>
      </w:r>
      <w:proofErr w:type="spellEnd"/>
      <w:r>
        <w:rPr>
          <w:sz w:val="20"/>
          <w:szCs w:val="20"/>
        </w:rPr>
        <w:t xml:space="preserve"> (older) &amp; </w:t>
      </w:r>
      <w:proofErr w:type="spellStart"/>
      <w:r>
        <w:rPr>
          <w:sz w:val="20"/>
          <w:szCs w:val="20"/>
        </w:rPr>
        <w:t>lg</w:t>
      </w:r>
      <w:proofErr w:type="spellEnd"/>
      <w:r>
        <w:rPr>
          <w:sz w:val="20"/>
          <w:szCs w:val="20"/>
        </w:rPr>
        <w:t xml:space="preserve"> memory sizes</w:t>
      </w:r>
      <w:r w:rsidR="00747BBD" w:rsidRPr="000B01D7">
        <w:rPr>
          <w:sz w:val="20"/>
          <w:szCs w:val="20"/>
        </w:rPr>
        <w:br/>
        <w:t>rubber stamps</w:t>
      </w:r>
      <w:r w:rsidR="00747BBD" w:rsidRPr="000B01D7">
        <w:rPr>
          <w:sz w:val="20"/>
          <w:szCs w:val="20"/>
        </w:rPr>
        <w:br/>
      </w:r>
      <w:r w:rsidR="00173A01" w:rsidRPr="000B01D7">
        <w:rPr>
          <w:sz w:val="20"/>
          <w:szCs w:val="20"/>
        </w:rPr>
        <w:t>glitter</w:t>
      </w:r>
      <w:r w:rsidR="00173A01" w:rsidRPr="000B01D7">
        <w:rPr>
          <w:sz w:val="20"/>
          <w:szCs w:val="20"/>
        </w:rPr>
        <w:br/>
        <w:t>pompoms</w:t>
      </w:r>
      <w:r w:rsidR="00173A01" w:rsidRPr="000B01D7">
        <w:rPr>
          <w:sz w:val="20"/>
          <w:szCs w:val="20"/>
        </w:rPr>
        <w:br/>
        <w:t>feathers</w:t>
      </w:r>
      <w:r w:rsidR="00747BBD" w:rsidRPr="000B01D7">
        <w:rPr>
          <w:sz w:val="20"/>
          <w:szCs w:val="20"/>
        </w:rPr>
        <w:br/>
      </w:r>
      <w:proofErr w:type="spellStart"/>
      <w:r w:rsidR="00747BBD" w:rsidRPr="000B01D7">
        <w:rPr>
          <w:sz w:val="20"/>
          <w:szCs w:val="20"/>
        </w:rPr>
        <w:t>googly</w:t>
      </w:r>
      <w:proofErr w:type="spellEnd"/>
      <w:r w:rsidR="00747BBD" w:rsidRPr="000B01D7">
        <w:rPr>
          <w:sz w:val="20"/>
          <w:szCs w:val="20"/>
        </w:rPr>
        <w:t xml:space="preserve"> eyes</w:t>
      </w:r>
      <w:r w:rsidR="00747BBD" w:rsidRPr="000B01D7">
        <w:rPr>
          <w:sz w:val="20"/>
          <w:szCs w:val="20"/>
        </w:rPr>
        <w:br/>
        <w:t>white glu</w:t>
      </w:r>
      <w:r w:rsidR="00173A01" w:rsidRPr="000B01D7">
        <w:rPr>
          <w:sz w:val="20"/>
          <w:szCs w:val="20"/>
        </w:rPr>
        <w:t>e (</w:t>
      </w:r>
      <w:proofErr w:type="spellStart"/>
      <w:r w:rsidR="00173A01" w:rsidRPr="000B01D7">
        <w:rPr>
          <w:sz w:val="20"/>
          <w:szCs w:val="20"/>
        </w:rPr>
        <w:t>Aleene's</w:t>
      </w:r>
      <w:proofErr w:type="spellEnd"/>
      <w:r w:rsidR="00173A01" w:rsidRPr="000B01D7">
        <w:rPr>
          <w:sz w:val="20"/>
          <w:szCs w:val="20"/>
        </w:rPr>
        <w:t xml:space="preserve"> Tacky Glue or </w:t>
      </w:r>
      <w:proofErr w:type="spellStart"/>
      <w:r w:rsidR="00173A01" w:rsidRPr="000B01D7">
        <w:rPr>
          <w:sz w:val="20"/>
          <w:szCs w:val="20"/>
        </w:rPr>
        <w:t>Sobo</w:t>
      </w:r>
      <w:proofErr w:type="spellEnd"/>
      <w:r w:rsidR="00173A01" w:rsidRPr="000B01D7">
        <w:rPr>
          <w:sz w:val="20"/>
          <w:szCs w:val="20"/>
        </w:rPr>
        <w:t>)</w:t>
      </w:r>
      <w:r w:rsidR="00173A01" w:rsidRPr="000B01D7">
        <w:rPr>
          <w:sz w:val="20"/>
          <w:szCs w:val="20"/>
        </w:rPr>
        <w:br/>
        <w:t xml:space="preserve">Mod </w:t>
      </w:r>
      <w:proofErr w:type="spellStart"/>
      <w:r w:rsidR="00173A01" w:rsidRPr="000B01D7">
        <w:rPr>
          <w:sz w:val="20"/>
          <w:szCs w:val="20"/>
        </w:rPr>
        <w:t>Podge</w:t>
      </w:r>
      <w:proofErr w:type="spellEnd"/>
      <w:r w:rsidR="00747BBD" w:rsidRPr="000B01D7">
        <w:rPr>
          <w:sz w:val="20"/>
          <w:szCs w:val="20"/>
        </w:rPr>
        <w:br/>
        <w:t xml:space="preserve">fabric glue </w:t>
      </w:r>
      <w:r w:rsidR="00747BBD" w:rsidRPr="000B01D7">
        <w:rPr>
          <w:sz w:val="20"/>
          <w:szCs w:val="20"/>
        </w:rPr>
        <w:br/>
        <w:t>wood glue</w:t>
      </w:r>
      <w:r w:rsidR="00747BBD" w:rsidRPr="000B01D7">
        <w:rPr>
          <w:sz w:val="20"/>
          <w:szCs w:val="20"/>
        </w:rPr>
        <w:br/>
        <w:t>sciss</w:t>
      </w:r>
      <w:r w:rsidR="00173A01" w:rsidRPr="000B01D7">
        <w:rPr>
          <w:sz w:val="20"/>
          <w:szCs w:val="20"/>
        </w:rPr>
        <w:t xml:space="preserve">ors </w:t>
      </w:r>
      <w:r w:rsidR="00173A01" w:rsidRPr="000B01D7">
        <w:rPr>
          <w:sz w:val="20"/>
          <w:szCs w:val="20"/>
        </w:rPr>
        <w:br/>
        <w:t>paintbrushes</w:t>
      </w:r>
      <w:r w:rsidR="00173A01" w:rsidRPr="000B01D7">
        <w:rPr>
          <w:sz w:val="20"/>
          <w:szCs w:val="20"/>
        </w:rPr>
        <w:br/>
        <w:t>wax paper</w:t>
      </w:r>
      <w:r w:rsidR="00747BBD" w:rsidRPr="000B01D7">
        <w:rPr>
          <w:sz w:val="20"/>
          <w:szCs w:val="20"/>
        </w:rPr>
        <w:br/>
        <w:t>clear contact paper</w:t>
      </w:r>
      <w:r w:rsidR="00747BBD" w:rsidRPr="000B01D7">
        <w:rPr>
          <w:sz w:val="20"/>
          <w:szCs w:val="20"/>
        </w:rPr>
        <w:br/>
        <w:t>freezer paper</w:t>
      </w:r>
    </w:p>
    <w:p w:rsidR="005A6ECB" w:rsidRPr="000B01D7" w:rsidRDefault="005A6ECB" w:rsidP="00FF45E3">
      <w:pPr>
        <w:rPr>
          <w:sz w:val="20"/>
          <w:szCs w:val="20"/>
        </w:rPr>
      </w:pPr>
      <w:r w:rsidRPr="000B01D7">
        <w:rPr>
          <w:sz w:val="20"/>
          <w:szCs w:val="20"/>
        </w:rPr>
        <w:t>candle wick string</w:t>
      </w:r>
    </w:p>
    <w:p w:rsidR="00E902A3" w:rsidRPr="000B01D7" w:rsidRDefault="005A6ECB" w:rsidP="00FF45E3">
      <w:pPr>
        <w:rPr>
          <w:sz w:val="20"/>
          <w:szCs w:val="20"/>
        </w:rPr>
      </w:pPr>
      <w:r w:rsidRPr="000B01D7">
        <w:rPr>
          <w:sz w:val="20"/>
          <w:szCs w:val="20"/>
        </w:rPr>
        <w:t>metal washers</w:t>
      </w:r>
    </w:p>
    <w:p w:rsidR="00E902A3" w:rsidRPr="000B01D7" w:rsidRDefault="00E902A3" w:rsidP="00FF45E3">
      <w:pPr>
        <w:rPr>
          <w:sz w:val="20"/>
          <w:szCs w:val="20"/>
        </w:rPr>
      </w:pPr>
      <w:r w:rsidRPr="000B01D7">
        <w:rPr>
          <w:sz w:val="20"/>
          <w:szCs w:val="20"/>
        </w:rPr>
        <w:t xml:space="preserve">small </w:t>
      </w:r>
      <w:r w:rsidR="0087086D">
        <w:rPr>
          <w:sz w:val="20"/>
          <w:szCs w:val="20"/>
        </w:rPr>
        <w:t xml:space="preserve">fabric </w:t>
      </w:r>
      <w:r w:rsidRPr="000B01D7">
        <w:rPr>
          <w:sz w:val="20"/>
          <w:szCs w:val="20"/>
        </w:rPr>
        <w:t>bows</w:t>
      </w:r>
    </w:p>
    <w:p w:rsidR="000B01D7" w:rsidRPr="000B01D7" w:rsidRDefault="000B01D7" w:rsidP="00FF45E3">
      <w:pPr>
        <w:rPr>
          <w:sz w:val="20"/>
          <w:szCs w:val="20"/>
        </w:rPr>
      </w:pPr>
      <w:r w:rsidRPr="000B01D7">
        <w:rPr>
          <w:sz w:val="20"/>
          <w:szCs w:val="20"/>
        </w:rPr>
        <w:t>needle nose pliers</w:t>
      </w:r>
    </w:p>
    <w:p w:rsidR="000B01D7" w:rsidRDefault="000B01D7" w:rsidP="00FF45E3">
      <w:pPr>
        <w:rPr>
          <w:sz w:val="20"/>
          <w:szCs w:val="20"/>
        </w:rPr>
      </w:pPr>
      <w:r w:rsidRPr="000B01D7">
        <w:rPr>
          <w:sz w:val="20"/>
          <w:szCs w:val="20"/>
        </w:rPr>
        <w:t>wire cutters</w:t>
      </w:r>
    </w:p>
    <w:p w:rsidR="0087086D" w:rsidRPr="000B01D7" w:rsidRDefault="0087086D" w:rsidP="00FF45E3">
      <w:pPr>
        <w:rPr>
          <w:sz w:val="20"/>
          <w:szCs w:val="20"/>
        </w:rPr>
      </w:pPr>
      <w:r>
        <w:rPr>
          <w:sz w:val="20"/>
          <w:szCs w:val="20"/>
        </w:rPr>
        <w:t>tin snips</w:t>
      </w:r>
    </w:p>
    <w:p w:rsidR="000B01D7" w:rsidRDefault="000B01D7" w:rsidP="00FF45E3">
      <w:pPr>
        <w:rPr>
          <w:sz w:val="20"/>
          <w:szCs w:val="20"/>
        </w:rPr>
      </w:pPr>
      <w:r w:rsidRPr="000B01D7">
        <w:rPr>
          <w:sz w:val="20"/>
          <w:szCs w:val="20"/>
        </w:rPr>
        <w:t>hammers</w:t>
      </w:r>
    </w:p>
    <w:p w:rsidR="0087086D" w:rsidRDefault="0087086D" w:rsidP="00FF45E3">
      <w:pPr>
        <w:rPr>
          <w:sz w:val="20"/>
          <w:szCs w:val="20"/>
        </w:rPr>
      </w:pPr>
      <w:r>
        <w:rPr>
          <w:sz w:val="20"/>
          <w:szCs w:val="20"/>
        </w:rPr>
        <w:t>safety glasses</w:t>
      </w:r>
    </w:p>
    <w:p w:rsidR="0087086D" w:rsidRDefault="0087086D" w:rsidP="00FF45E3">
      <w:pPr>
        <w:rPr>
          <w:sz w:val="20"/>
          <w:szCs w:val="20"/>
        </w:rPr>
      </w:pPr>
      <w:r>
        <w:rPr>
          <w:sz w:val="20"/>
          <w:szCs w:val="20"/>
        </w:rPr>
        <w:t>play dough tools</w:t>
      </w:r>
    </w:p>
    <w:p w:rsidR="0087086D" w:rsidRDefault="0087086D" w:rsidP="00FF45E3">
      <w:pPr>
        <w:rPr>
          <w:sz w:val="20"/>
          <w:szCs w:val="20"/>
        </w:rPr>
      </w:pPr>
    </w:p>
    <w:p w:rsidR="00874197" w:rsidRPr="000B01D7" w:rsidRDefault="00874197" w:rsidP="00FF45E3">
      <w:pPr>
        <w:rPr>
          <w:sz w:val="20"/>
          <w:szCs w:val="20"/>
        </w:rPr>
        <w:sectPr w:rsidR="00874197" w:rsidRPr="000B01D7" w:rsidSect="000C2ED9">
          <w:type w:val="continuous"/>
          <w:pgSz w:w="12240" w:h="15840"/>
          <w:pgMar w:top="1440" w:right="1440" w:bottom="1440" w:left="1440" w:header="720" w:footer="720" w:gutter="0"/>
          <w:pgBorders w:offsetFrom="page">
            <w:top w:val="dashSmallGap" w:sz="8" w:space="24" w:color="auto"/>
            <w:left w:val="dashSmallGap" w:sz="8" w:space="24" w:color="auto"/>
            <w:bottom w:val="dashSmallGap" w:sz="8" w:space="24" w:color="auto"/>
            <w:right w:val="dashSmallGap" w:sz="8" w:space="24" w:color="auto"/>
          </w:pgBorders>
          <w:cols w:num="2" w:space="720"/>
          <w:docGrid w:linePitch="360"/>
        </w:sectPr>
      </w:pPr>
    </w:p>
    <w:p w:rsidR="00FF45E3" w:rsidRPr="00666115" w:rsidRDefault="00666115" w:rsidP="000C2ED9">
      <w:pPr>
        <w:spacing w:after="100"/>
        <w:jc w:val="center"/>
        <w:rPr>
          <w:i/>
        </w:rPr>
      </w:pPr>
      <w:r>
        <w:lastRenderedPageBreak/>
        <w:t xml:space="preserve">ITEMS MAY BE DROPPED OFF </w:t>
      </w:r>
      <w:r w:rsidR="000C2ED9">
        <w:t>AT</w:t>
      </w:r>
      <w:r>
        <w:t xml:space="preserve"> THE SCHOOL OFFICE …….</w:t>
      </w:r>
      <w:r>
        <w:rPr>
          <w:i/>
        </w:rPr>
        <w:t>Thank you!</w:t>
      </w:r>
    </w:p>
    <w:sectPr w:rsidR="00FF45E3" w:rsidRPr="00666115" w:rsidSect="000C2ED9">
      <w:type w:val="continuous"/>
      <w:pgSz w:w="12240" w:h="15840"/>
      <w:pgMar w:top="1440" w:right="1440" w:bottom="1440" w:left="1440" w:header="720" w:footer="720" w:gutter="0"/>
      <w:pgBorders w:offsetFrom="page">
        <w:top w:val="dashSmallGap" w:sz="8" w:space="24" w:color="auto"/>
        <w:left w:val="dashSmallGap" w:sz="8" w:space="24" w:color="auto"/>
        <w:bottom w:val="dashSmallGap" w:sz="8" w:space="24" w:color="auto"/>
        <w:right w:val="dashSmallGap"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5E3"/>
    <w:rsid w:val="000B01D7"/>
    <w:rsid w:val="000B05FE"/>
    <w:rsid w:val="000C2ED9"/>
    <w:rsid w:val="00102374"/>
    <w:rsid w:val="00154392"/>
    <w:rsid w:val="00173A01"/>
    <w:rsid w:val="002225A9"/>
    <w:rsid w:val="003A57CB"/>
    <w:rsid w:val="00423ADE"/>
    <w:rsid w:val="004548EC"/>
    <w:rsid w:val="00464AF3"/>
    <w:rsid w:val="00571967"/>
    <w:rsid w:val="005A6ECB"/>
    <w:rsid w:val="005B01BE"/>
    <w:rsid w:val="005B541A"/>
    <w:rsid w:val="005E3C48"/>
    <w:rsid w:val="0066253D"/>
    <w:rsid w:val="00666115"/>
    <w:rsid w:val="006F3E68"/>
    <w:rsid w:val="00747BBD"/>
    <w:rsid w:val="0087086D"/>
    <w:rsid w:val="00874197"/>
    <w:rsid w:val="00877160"/>
    <w:rsid w:val="008F533C"/>
    <w:rsid w:val="009B5D96"/>
    <w:rsid w:val="009B60A1"/>
    <w:rsid w:val="00A20B9E"/>
    <w:rsid w:val="00A4441D"/>
    <w:rsid w:val="00A55969"/>
    <w:rsid w:val="00A55E1A"/>
    <w:rsid w:val="00AE09A0"/>
    <w:rsid w:val="00B72152"/>
    <w:rsid w:val="00C05594"/>
    <w:rsid w:val="00D52486"/>
    <w:rsid w:val="00E37F08"/>
    <w:rsid w:val="00E902A3"/>
    <w:rsid w:val="00FA7251"/>
    <w:rsid w:val="00FF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967"/>
    <w:rPr>
      <w:rFonts w:ascii="Tahoma" w:hAnsi="Tahoma" w:cs="Tahoma"/>
      <w:sz w:val="16"/>
      <w:szCs w:val="16"/>
    </w:rPr>
  </w:style>
  <w:style w:type="character" w:customStyle="1" w:styleId="BalloonTextChar">
    <w:name w:val="Balloon Text Char"/>
    <w:basedOn w:val="DefaultParagraphFont"/>
    <w:link w:val="BalloonText"/>
    <w:uiPriority w:val="99"/>
    <w:semiHidden/>
    <w:rsid w:val="00571967"/>
    <w:rPr>
      <w:rFonts w:ascii="Tahoma" w:hAnsi="Tahoma" w:cs="Tahoma"/>
      <w:sz w:val="16"/>
      <w:szCs w:val="16"/>
    </w:rPr>
  </w:style>
  <w:style w:type="paragraph" w:styleId="NormalWeb">
    <w:name w:val="Normal (Web)"/>
    <w:basedOn w:val="Normal"/>
    <w:uiPriority w:val="99"/>
    <w:unhideWhenUsed/>
    <w:rsid w:val="00747B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7BBD"/>
    <w:rPr>
      <w:b/>
      <w:bCs/>
    </w:rPr>
  </w:style>
</w:styles>
</file>

<file path=word/webSettings.xml><?xml version="1.0" encoding="utf-8"?>
<w:webSettings xmlns:r="http://schemas.openxmlformats.org/officeDocument/2006/relationships" xmlns:w="http://schemas.openxmlformats.org/wordprocessingml/2006/main">
  <w:divs>
    <w:div w:id="1806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792154">
          <w:marLeft w:val="0"/>
          <w:marRight w:val="0"/>
          <w:marTop w:val="0"/>
          <w:marBottom w:val="0"/>
          <w:divBdr>
            <w:top w:val="none" w:sz="0" w:space="0" w:color="auto"/>
            <w:left w:val="none" w:sz="0" w:space="0" w:color="auto"/>
            <w:bottom w:val="none" w:sz="0" w:space="0" w:color="auto"/>
            <w:right w:val="none" w:sz="0" w:space="0" w:color="auto"/>
          </w:divBdr>
          <w:divsChild>
            <w:div w:id="729118170">
              <w:marLeft w:val="0"/>
              <w:marRight w:val="0"/>
              <w:marTop w:val="0"/>
              <w:marBottom w:val="0"/>
              <w:divBdr>
                <w:top w:val="none" w:sz="0" w:space="0" w:color="auto"/>
                <w:left w:val="none" w:sz="0" w:space="0" w:color="auto"/>
                <w:bottom w:val="none" w:sz="0" w:space="0" w:color="auto"/>
                <w:right w:val="none" w:sz="0" w:space="0" w:color="auto"/>
              </w:divBdr>
              <w:divsChild>
                <w:div w:id="770512438">
                  <w:marLeft w:val="0"/>
                  <w:marRight w:val="0"/>
                  <w:marTop w:val="0"/>
                  <w:marBottom w:val="0"/>
                  <w:divBdr>
                    <w:top w:val="none" w:sz="0" w:space="0" w:color="auto"/>
                    <w:left w:val="none" w:sz="0" w:space="0" w:color="auto"/>
                    <w:bottom w:val="none" w:sz="0" w:space="0" w:color="auto"/>
                    <w:right w:val="none" w:sz="0" w:space="0" w:color="auto"/>
                  </w:divBdr>
                  <w:divsChild>
                    <w:div w:id="891573485">
                      <w:marLeft w:val="0"/>
                      <w:marRight w:val="0"/>
                      <w:marTop w:val="0"/>
                      <w:marBottom w:val="0"/>
                      <w:divBdr>
                        <w:top w:val="none" w:sz="0" w:space="0" w:color="auto"/>
                        <w:left w:val="none" w:sz="0" w:space="0" w:color="auto"/>
                        <w:bottom w:val="none" w:sz="0" w:space="0" w:color="auto"/>
                        <w:right w:val="none" w:sz="0" w:space="0" w:color="auto"/>
                      </w:divBdr>
                      <w:divsChild>
                        <w:div w:id="228686871">
                          <w:marLeft w:val="0"/>
                          <w:marRight w:val="0"/>
                          <w:marTop w:val="0"/>
                          <w:marBottom w:val="0"/>
                          <w:divBdr>
                            <w:top w:val="none" w:sz="0" w:space="0" w:color="auto"/>
                            <w:left w:val="none" w:sz="0" w:space="0" w:color="auto"/>
                            <w:bottom w:val="none" w:sz="0" w:space="0" w:color="auto"/>
                            <w:right w:val="none" w:sz="0" w:space="0" w:color="auto"/>
                          </w:divBdr>
                          <w:divsChild>
                            <w:div w:id="653686325">
                              <w:marLeft w:val="0"/>
                              <w:marRight w:val="0"/>
                              <w:marTop w:val="0"/>
                              <w:marBottom w:val="0"/>
                              <w:divBdr>
                                <w:top w:val="none" w:sz="0" w:space="0" w:color="auto"/>
                                <w:left w:val="none" w:sz="0" w:space="0" w:color="auto"/>
                                <w:bottom w:val="none" w:sz="0" w:space="0" w:color="auto"/>
                                <w:right w:val="none" w:sz="0" w:space="0" w:color="auto"/>
                              </w:divBdr>
                              <w:divsChild>
                                <w:div w:id="848526546">
                                  <w:marLeft w:val="0"/>
                                  <w:marRight w:val="0"/>
                                  <w:marTop w:val="0"/>
                                  <w:marBottom w:val="0"/>
                                  <w:divBdr>
                                    <w:top w:val="none" w:sz="0" w:space="0" w:color="auto"/>
                                    <w:left w:val="none" w:sz="0" w:space="0" w:color="auto"/>
                                    <w:bottom w:val="none" w:sz="0" w:space="0" w:color="auto"/>
                                    <w:right w:val="none" w:sz="0" w:space="0" w:color="auto"/>
                                  </w:divBdr>
                                  <w:divsChild>
                                    <w:div w:id="1525754881">
                                      <w:marLeft w:val="0"/>
                                      <w:marRight w:val="0"/>
                                      <w:marTop w:val="0"/>
                                      <w:marBottom w:val="0"/>
                                      <w:divBdr>
                                        <w:top w:val="none" w:sz="0" w:space="0" w:color="auto"/>
                                        <w:left w:val="none" w:sz="0" w:space="0" w:color="auto"/>
                                        <w:bottom w:val="none" w:sz="0" w:space="0" w:color="auto"/>
                                        <w:right w:val="none" w:sz="0" w:space="0" w:color="auto"/>
                                      </w:divBdr>
                                      <w:divsChild>
                                        <w:div w:id="9315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2012-09-05T01:09:00Z</dcterms:created>
  <dcterms:modified xsi:type="dcterms:W3CDTF">2012-09-05T01:09:00Z</dcterms:modified>
</cp:coreProperties>
</file>